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E4E0" w14:textId="77777777" w:rsidR="003B211B" w:rsidRDefault="003B211B" w:rsidP="00A62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5D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58A4A0DB" wp14:editId="2AD9E05B">
            <wp:simplePos x="0" y="0"/>
            <wp:positionH relativeFrom="column">
              <wp:posOffset>89535</wp:posOffset>
            </wp:positionH>
            <wp:positionV relativeFrom="paragraph">
              <wp:posOffset>1905</wp:posOffset>
            </wp:positionV>
            <wp:extent cx="8401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61" y="21377"/>
                <wp:lineTo x="21061" y="0"/>
                <wp:lineTo x="0" y="0"/>
              </wp:wrapPolygon>
            </wp:wrapTight>
            <wp:docPr id="1" name="Image 1" descr="S:\Gestion\MAQUETTES\Logos\00 Logo Saint-Do\Logo Saint-D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stion\MAQUETTES\Logos\00 Logo Saint-Do\Logo Saint-D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304905" w14:textId="6D937344" w:rsidR="003B211B" w:rsidRPr="00226578" w:rsidRDefault="003B211B" w:rsidP="003B211B">
      <w:pPr>
        <w:ind w:left="7080" w:firstLine="708"/>
        <w:jc w:val="center"/>
        <w:rPr>
          <w:rFonts w:cstheme="minorHAnsi"/>
          <w:sz w:val="24"/>
          <w:szCs w:val="24"/>
        </w:rPr>
      </w:pPr>
      <w:r w:rsidRPr="00226578">
        <w:rPr>
          <w:rFonts w:cstheme="minorHAnsi"/>
          <w:sz w:val="24"/>
          <w:szCs w:val="24"/>
        </w:rPr>
        <w:t>Juin 2025</w:t>
      </w:r>
    </w:p>
    <w:p w14:paraId="28DCC095" w14:textId="271723AE" w:rsidR="001F4EBE" w:rsidRDefault="003B211B" w:rsidP="00226578">
      <w:pPr>
        <w:ind w:left="2832" w:firstLine="708"/>
        <w:rPr>
          <w:rFonts w:cstheme="minorHAnsi"/>
          <w:sz w:val="24"/>
          <w:szCs w:val="24"/>
        </w:rPr>
      </w:pPr>
      <w:r w:rsidRPr="00226578">
        <w:rPr>
          <w:rFonts w:cstheme="minorHAnsi"/>
          <w:sz w:val="24"/>
          <w:szCs w:val="24"/>
        </w:rPr>
        <w:t xml:space="preserve"> </w:t>
      </w:r>
      <w:r w:rsidR="00A620B7" w:rsidRPr="00226578">
        <w:rPr>
          <w:rFonts w:cstheme="minorHAnsi"/>
          <w:sz w:val="24"/>
          <w:szCs w:val="24"/>
        </w:rPr>
        <w:t>Chers élèves de HLP</w:t>
      </w:r>
      <w:r w:rsidR="00226578" w:rsidRPr="00226578">
        <w:rPr>
          <w:rFonts w:cstheme="minorHAnsi"/>
          <w:sz w:val="24"/>
          <w:szCs w:val="24"/>
        </w:rPr>
        <w:t xml:space="preserve"> – entrée en Term</w:t>
      </w:r>
      <w:r w:rsidR="00226578">
        <w:rPr>
          <w:rFonts w:cstheme="minorHAnsi"/>
          <w:sz w:val="24"/>
          <w:szCs w:val="24"/>
        </w:rPr>
        <w:t>inale</w:t>
      </w:r>
    </w:p>
    <w:p w14:paraId="7ECD1612" w14:textId="77777777" w:rsidR="00226578" w:rsidRPr="00226578" w:rsidRDefault="00226578" w:rsidP="00226578">
      <w:pPr>
        <w:ind w:left="2832" w:firstLine="708"/>
        <w:rPr>
          <w:rFonts w:cstheme="minorHAnsi"/>
          <w:sz w:val="24"/>
          <w:szCs w:val="24"/>
        </w:rPr>
      </w:pPr>
    </w:p>
    <w:p w14:paraId="7C1F32C4" w14:textId="1D73B18A" w:rsidR="001F4EBE" w:rsidRPr="00226578" w:rsidRDefault="001F4EBE" w:rsidP="00992F26">
      <w:pPr>
        <w:jc w:val="both"/>
        <w:rPr>
          <w:rFonts w:cstheme="minorHAnsi"/>
          <w:sz w:val="24"/>
          <w:szCs w:val="24"/>
        </w:rPr>
      </w:pPr>
      <w:r w:rsidRPr="00226578">
        <w:rPr>
          <w:rFonts w:cstheme="minorHAnsi"/>
          <w:sz w:val="24"/>
          <w:szCs w:val="24"/>
        </w:rPr>
        <w:tab/>
        <w:t xml:space="preserve">Vous connaissez bien maintenant cette </w:t>
      </w:r>
      <w:r w:rsidR="00296BF2" w:rsidRPr="00226578">
        <w:rPr>
          <w:rFonts w:cstheme="minorHAnsi"/>
          <w:sz w:val="24"/>
          <w:szCs w:val="24"/>
        </w:rPr>
        <w:t>spécialité</w:t>
      </w:r>
      <w:r w:rsidRPr="00226578">
        <w:rPr>
          <w:rFonts w:cstheme="minorHAnsi"/>
          <w:sz w:val="24"/>
          <w:szCs w:val="24"/>
        </w:rPr>
        <w:t xml:space="preserve"> qui consiste à aborder les textes et les perspectives d’un point de vue à la fois littéraire et philosophique en respectant plus ou moins un bornage chronologique. </w:t>
      </w:r>
    </w:p>
    <w:p w14:paraId="24F44C23" w14:textId="6754DF66" w:rsidR="001F4EBE" w:rsidRPr="00226578" w:rsidRDefault="001F4EBE" w:rsidP="00992F26">
      <w:pPr>
        <w:ind w:firstLine="360"/>
        <w:jc w:val="both"/>
        <w:rPr>
          <w:rFonts w:cstheme="minorHAnsi"/>
          <w:sz w:val="24"/>
          <w:szCs w:val="24"/>
        </w:rPr>
      </w:pPr>
      <w:r w:rsidRPr="00226578">
        <w:rPr>
          <w:rFonts w:cstheme="minorHAnsi"/>
          <w:sz w:val="24"/>
          <w:szCs w:val="24"/>
        </w:rPr>
        <w:t xml:space="preserve">Voici les lectures que nous vous demandons de faire pendant l’été. </w:t>
      </w:r>
    </w:p>
    <w:p w14:paraId="762FB01B" w14:textId="2B18B441" w:rsidR="00F64591" w:rsidRPr="00226578" w:rsidRDefault="00F64591" w:rsidP="00226578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26578">
        <w:rPr>
          <w:rFonts w:cstheme="minorHAnsi"/>
          <w:b/>
          <w:bCs/>
          <w:sz w:val="24"/>
          <w:szCs w:val="24"/>
        </w:rPr>
        <w:t>En philosophie</w:t>
      </w:r>
      <w:r w:rsidRPr="00226578">
        <w:rPr>
          <w:rFonts w:cstheme="minorHAnsi"/>
          <w:sz w:val="24"/>
          <w:szCs w:val="24"/>
        </w:rPr>
        <w:t xml:space="preserve">, vous aurez </w:t>
      </w:r>
      <w:r w:rsidR="00226578" w:rsidRPr="00226578">
        <w:rPr>
          <w:rFonts w:cstheme="minorHAnsi"/>
          <w:sz w:val="24"/>
          <w:szCs w:val="24"/>
        </w:rPr>
        <w:t>trois</w:t>
      </w:r>
      <w:r w:rsidRPr="00226578">
        <w:rPr>
          <w:rFonts w:cstheme="minorHAnsi"/>
          <w:sz w:val="24"/>
          <w:szCs w:val="24"/>
        </w:rPr>
        <w:t xml:space="preserve"> œuvres obligatoires</w:t>
      </w:r>
    </w:p>
    <w:p w14:paraId="613A9773" w14:textId="77777777" w:rsidR="00226578" w:rsidRPr="00226578" w:rsidRDefault="002C56D9" w:rsidP="002C56D9">
      <w:pPr>
        <w:ind w:left="-426" w:right="-426"/>
        <w:jc w:val="center"/>
        <w:rPr>
          <w:rFonts w:cstheme="minorHAnsi"/>
          <w:b/>
          <w:sz w:val="28"/>
          <w:szCs w:val="28"/>
        </w:rPr>
      </w:pPr>
      <w:r w:rsidRPr="00226578">
        <w:rPr>
          <w:rFonts w:cstheme="minorHAnsi"/>
          <w:b/>
          <w:i/>
          <w:sz w:val="28"/>
          <w:szCs w:val="28"/>
        </w:rPr>
        <w:t>1-Contre la perfection</w:t>
      </w:r>
      <w:r w:rsidRPr="00226578">
        <w:rPr>
          <w:rFonts w:cstheme="minorHAnsi"/>
          <w:b/>
          <w:sz w:val="28"/>
          <w:szCs w:val="28"/>
        </w:rPr>
        <w:t>, Michael Sandel</w:t>
      </w:r>
    </w:p>
    <w:p w14:paraId="4D35F396" w14:textId="6A28924E" w:rsidR="00226578" w:rsidRPr="00226578" w:rsidRDefault="00226578" w:rsidP="002C56D9">
      <w:pPr>
        <w:ind w:left="-426" w:right="-426"/>
        <w:jc w:val="center"/>
        <w:rPr>
          <w:rFonts w:cstheme="minorHAnsi"/>
          <w:b/>
          <w:bCs/>
          <w:sz w:val="28"/>
          <w:szCs w:val="28"/>
        </w:rPr>
      </w:pPr>
      <w:r w:rsidRPr="00226578">
        <w:rPr>
          <w:rFonts w:cstheme="minorHAnsi"/>
          <w:b/>
          <w:i/>
          <w:sz w:val="28"/>
          <w:szCs w:val="28"/>
        </w:rPr>
        <w:t>2</w:t>
      </w:r>
      <w:r w:rsidRPr="002265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Pr="00226578">
        <w:rPr>
          <w:rFonts w:cstheme="minorHAnsi"/>
          <w:b/>
          <w:bCs/>
          <w:sz w:val="28"/>
          <w:szCs w:val="28"/>
        </w:rPr>
        <w:t>Quelle émotion ! Quelle émotion ?</w:t>
      </w:r>
      <w:r w:rsidRPr="00226578">
        <w:rPr>
          <w:rFonts w:cstheme="minorHAnsi"/>
          <w:b/>
          <w:bCs/>
          <w:sz w:val="28"/>
          <w:szCs w:val="28"/>
        </w:rPr>
        <w:t xml:space="preserve">, </w:t>
      </w:r>
      <w:r w:rsidRPr="00226578">
        <w:rPr>
          <w:rFonts w:cstheme="minorHAnsi"/>
          <w:b/>
          <w:bCs/>
          <w:sz w:val="28"/>
          <w:szCs w:val="28"/>
        </w:rPr>
        <w:t>Georges Didi-Huberman</w:t>
      </w:r>
    </w:p>
    <w:p w14:paraId="40711937" w14:textId="7C29C99D" w:rsidR="002C56D9" w:rsidRPr="00226578" w:rsidRDefault="00226578" w:rsidP="002C56D9">
      <w:pPr>
        <w:ind w:left="-426" w:right="-426"/>
        <w:jc w:val="center"/>
        <w:rPr>
          <w:rFonts w:cstheme="minorHAnsi"/>
          <w:b/>
          <w:bCs/>
          <w:sz w:val="28"/>
          <w:szCs w:val="28"/>
        </w:rPr>
      </w:pPr>
      <w:r w:rsidRPr="00226578">
        <w:rPr>
          <w:rFonts w:cstheme="minorHAnsi"/>
          <w:b/>
          <w:bCs/>
          <w:i/>
          <w:sz w:val="28"/>
          <w:szCs w:val="28"/>
        </w:rPr>
        <w:t>3-</w:t>
      </w:r>
      <w:r w:rsidR="002C56D9" w:rsidRPr="00226578">
        <w:rPr>
          <w:rFonts w:cstheme="minorHAnsi"/>
          <w:b/>
          <w:bCs/>
          <w:sz w:val="28"/>
          <w:szCs w:val="28"/>
        </w:rPr>
        <w:t> </w:t>
      </w:r>
      <w:r w:rsidRPr="00226578">
        <w:rPr>
          <w:rFonts w:cstheme="minorHAnsi"/>
          <w:b/>
          <w:bCs/>
          <w:sz w:val="28"/>
          <w:szCs w:val="28"/>
        </w:rPr>
        <w:t>On n'y voit rien</w:t>
      </w:r>
      <w:r w:rsidRPr="00226578">
        <w:rPr>
          <w:rFonts w:cstheme="minorHAnsi"/>
          <w:b/>
          <w:bCs/>
          <w:sz w:val="28"/>
          <w:szCs w:val="28"/>
        </w:rPr>
        <w:t xml:space="preserve">, </w:t>
      </w:r>
      <w:r w:rsidRPr="00226578">
        <w:rPr>
          <w:rFonts w:cstheme="minorHAnsi"/>
          <w:b/>
          <w:bCs/>
          <w:sz w:val="28"/>
          <w:szCs w:val="28"/>
        </w:rPr>
        <w:t>Daniel Arasse</w:t>
      </w:r>
    </w:p>
    <w:p w14:paraId="764976BB" w14:textId="45FB3253" w:rsidR="00904CEE" w:rsidRPr="00226578" w:rsidRDefault="00AA61CC" w:rsidP="00226578">
      <w:pPr>
        <w:pStyle w:val="Paragraphedeliste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26578">
        <w:rPr>
          <w:rFonts w:cstheme="minorHAnsi"/>
          <w:b/>
          <w:bCs/>
          <w:sz w:val="24"/>
          <w:szCs w:val="24"/>
        </w:rPr>
        <w:t xml:space="preserve">En </w:t>
      </w:r>
      <w:r w:rsidR="00593664" w:rsidRPr="00226578">
        <w:rPr>
          <w:rFonts w:cstheme="minorHAnsi"/>
          <w:b/>
          <w:bCs/>
          <w:sz w:val="24"/>
          <w:szCs w:val="24"/>
        </w:rPr>
        <w:t>littérature</w:t>
      </w:r>
      <w:r w:rsidR="00593664" w:rsidRPr="00226578">
        <w:rPr>
          <w:rFonts w:cstheme="minorHAnsi"/>
          <w:sz w:val="24"/>
          <w:szCs w:val="24"/>
        </w:rPr>
        <w:t xml:space="preserve">, vous aurez </w:t>
      </w:r>
      <w:r w:rsidR="00F64591" w:rsidRPr="00226578">
        <w:rPr>
          <w:rFonts w:cstheme="minorHAnsi"/>
          <w:sz w:val="24"/>
          <w:szCs w:val="24"/>
        </w:rPr>
        <w:t xml:space="preserve">trois œuvres à lire, </w:t>
      </w:r>
      <w:r w:rsidR="00593664" w:rsidRPr="00226578">
        <w:rPr>
          <w:rFonts w:cstheme="minorHAnsi"/>
          <w:sz w:val="24"/>
          <w:szCs w:val="24"/>
        </w:rPr>
        <w:t>deux œuvres obligatoires et une à choisir dans la liste qui suit.</w:t>
      </w:r>
    </w:p>
    <w:p w14:paraId="39382C03" w14:textId="7A8BB617" w:rsidR="001F4EBE" w:rsidRPr="00226578" w:rsidRDefault="001F4EBE" w:rsidP="00992F26">
      <w:pPr>
        <w:pStyle w:val="Paragraphedeliste"/>
        <w:numPr>
          <w:ilvl w:val="0"/>
          <w:numId w:val="1"/>
        </w:numPr>
        <w:jc w:val="center"/>
        <w:rPr>
          <w:rFonts w:cstheme="minorHAnsi"/>
          <w:b/>
          <w:bCs/>
          <w:sz w:val="28"/>
          <w:szCs w:val="28"/>
        </w:rPr>
      </w:pPr>
      <w:r w:rsidRPr="00226578">
        <w:rPr>
          <w:rFonts w:cstheme="minorHAnsi"/>
          <w:b/>
          <w:bCs/>
          <w:i/>
          <w:iCs/>
          <w:sz w:val="28"/>
          <w:szCs w:val="28"/>
        </w:rPr>
        <w:t>La Peur,</w:t>
      </w:r>
      <w:r w:rsidRPr="00226578">
        <w:rPr>
          <w:rFonts w:cstheme="minorHAnsi"/>
          <w:b/>
          <w:bCs/>
          <w:sz w:val="28"/>
          <w:szCs w:val="28"/>
        </w:rPr>
        <w:t xml:space="preserve"> </w:t>
      </w:r>
      <w:r w:rsidR="00593664" w:rsidRPr="00226578">
        <w:rPr>
          <w:rFonts w:cstheme="minorHAnsi"/>
          <w:b/>
          <w:bCs/>
          <w:sz w:val="28"/>
          <w:szCs w:val="28"/>
        </w:rPr>
        <w:t xml:space="preserve">S. </w:t>
      </w:r>
      <w:r w:rsidRPr="00226578">
        <w:rPr>
          <w:rFonts w:cstheme="minorHAnsi"/>
          <w:b/>
          <w:bCs/>
          <w:sz w:val="28"/>
          <w:szCs w:val="28"/>
        </w:rPr>
        <w:t>Zweig</w:t>
      </w:r>
    </w:p>
    <w:p w14:paraId="02323040" w14:textId="0B2D58CB" w:rsidR="001F4EBE" w:rsidRPr="00226578" w:rsidRDefault="00593664" w:rsidP="00992F26">
      <w:pPr>
        <w:pStyle w:val="Paragraphedeliste"/>
        <w:numPr>
          <w:ilvl w:val="0"/>
          <w:numId w:val="1"/>
        </w:numPr>
        <w:jc w:val="center"/>
        <w:rPr>
          <w:rFonts w:cstheme="minorHAnsi"/>
          <w:b/>
          <w:bCs/>
          <w:sz w:val="28"/>
          <w:szCs w:val="28"/>
        </w:rPr>
      </w:pPr>
      <w:r w:rsidRPr="00226578">
        <w:rPr>
          <w:rFonts w:cstheme="minorHAnsi"/>
          <w:b/>
          <w:bCs/>
          <w:i/>
          <w:iCs/>
          <w:sz w:val="28"/>
          <w:szCs w:val="28"/>
        </w:rPr>
        <w:t xml:space="preserve">1984, </w:t>
      </w:r>
      <w:r w:rsidRPr="00226578">
        <w:rPr>
          <w:rFonts w:cstheme="minorHAnsi"/>
          <w:b/>
          <w:bCs/>
          <w:sz w:val="28"/>
          <w:szCs w:val="28"/>
        </w:rPr>
        <w:t>G. Orwell</w:t>
      </w:r>
    </w:p>
    <w:p w14:paraId="4B1AEFBA" w14:textId="77777777" w:rsidR="00593664" w:rsidRPr="00226578" w:rsidRDefault="00593664" w:rsidP="00992F26">
      <w:pPr>
        <w:pStyle w:val="Paragraphedeliste"/>
        <w:numPr>
          <w:ilvl w:val="0"/>
          <w:numId w:val="1"/>
        </w:numPr>
        <w:jc w:val="center"/>
        <w:rPr>
          <w:rFonts w:cstheme="minorHAnsi"/>
          <w:b/>
          <w:bCs/>
          <w:sz w:val="28"/>
          <w:szCs w:val="28"/>
        </w:rPr>
      </w:pPr>
      <w:r w:rsidRPr="00226578">
        <w:rPr>
          <w:rFonts w:cstheme="minorHAnsi"/>
          <w:b/>
          <w:bCs/>
          <w:sz w:val="28"/>
          <w:szCs w:val="28"/>
          <w:u w:val="single"/>
        </w:rPr>
        <w:t>Au choix</w:t>
      </w:r>
      <w:r w:rsidRPr="00226578">
        <w:rPr>
          <w:rFonts w:cstheme="minorHAnsi"/>
          <w:b/>
          <w:bCs/>
          <w:i/>
          <w:iCs/>
          <w:sz w:val="28"/>
          <w:szCs w:val="28"/>
        </w:rPr>
        <w:t> </w:t>
      </w:r>
      <w:r w:rsidRPr="00226578">
        <w:rPr>
          <w:rFonts w:cstheme="minorHAnsi"/>
          <w:b/>
          <w:bCs/>
          <w:sz w:val="28"/>
          <w:szCs w:val="28"/>
        </w:rPr>
        <w:t xml:space="preserve">: </w:t>
      </w:r>
    </w:p>
    <w:p w14:paraId="227BFD67" w14:textId="3A001BAC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La Confession d’un Enfant du siècle</w:t>
      </w:r>
      <w:r w:rsidRPr="00226578">
        <w:rPr>
          <w:rFonts w:cstheme="minorHAnsi"/>
          <w:b/>
          <w:bCs/>
          <w:sz w:val="24"/>
          <w:szCs w:val="24"/>
        </w:rPr>
        <w:t>, A. de Musset</w:t>
      </w:r>
    </w:p>
    <w:p w14:paraId="783025F3" w14:textId="5A70C0D4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Le Horla</w:t>
      </w:r>
      <w:r w:rsidRPr="00226578">
        <w:rPr>
          <w:rFonts w:cstheme="minorHAnsi"/>
          <w:b/>
          <w:bCs/>
          <w:sz w:val="24"/>
          <w:szCs w:val="24"/>
        </w:rPr>
        <w:t>, Maupassant</w:t>
      </w:r>
      <w:r w:rsidR="00E2409C" w:rsidRPr="00226578">
        <w:rPr>
          <w:rFonts w:cstheme="minorHAnsi"/>
          <w:b/>
          <w:bCs/>
          <w:sz w:val="24"/>
          <w:szCs w:val="24"/>
        </w:rPr>
        <w:t xml:space="preserve"> (version longue)</w:t>
      </w:r>
    </w:p>
    <w:p w14:paraId="5CD60844" w14:textId="133519A1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Le Portrait de Dorian Gray</w:t>
      </w:r>
      <w:r w:rsidRPr="00226578">
        <w:rPr>
          <w:rFonts w:cstheme="minorHAnsi"/>
          <w:b/>
          <w:bCs/>
          <w:sz w:val="24"/>
          <w:szCs w:val="24"/>
        </w:rPr>
        <w:t>, O. Wilde</w:t>
      </w:r>
    </w:p>
    <w:p w14:paraId="5EDED3D5" w14:textId="0B69EAE2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L’Etrange Cas du docteur Jekyll et mister Hyde</w:t>
      </w:r>
      <w:r w:rsidRPr="00226578">
        <w:rPr>
          <w:rFonts w:cstheme="minorHAnsi"/>
          <w:b/>
          <w:bCs/>
          <w:sz w:val="24"/>
          <w:szCs w:val="24"/>
        </w:rPr>
        <w:t>, Stevenson</w:t>
      </w:r>
    </w:p>
    <w:p w14:paraId="60F2546D" w14:textId="14FC3E17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Lorenzaccio</w:t>
      </w:r>
      <w:r w:rsidRPr="00226578">
        <w:rPr>
          <w:rFonts w:cstheme="minorHAnsi"/>
          <w:b/>
          <w:bCs/>
          <w:sz w:val="24"/>
          <w:szCs w:val="24"/>
        </w:rPr>
        <w:t>, A. de Musset</w:t>
      </w:r>
    </w:p>
    <w:p w14:paraId="05B34B52" w14:textId="349A675C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La Mort est mon métier</w:t>
      </w:r>
      <w:r w:rsidRPr="00226578">
        <w:rPr>
          <w:rFonts w:cstheme="minorHAnsi"/>
          <w:b/>
          <w:bCs/>
          <w:sz w:val="24"/>
          <w:szCs w:val="24"/>
        </w:rPr>
        <w:t>, Robert Merle</w:t>
      </w:r>
    </w:p>
    <w:p w14:paraId="7DB38B37" w14:textId="4E0D23CE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L’Archipel du Goulag</w:t>
      </w:r>
      <w:r w:rsidRPr="00226578">
        <w:rPr>
          <w:rFonts w:cstheme="minorHAnsi"/>
          <w:b/>
          <w:bCs/>
          <w:sz w:val="24"/>
          <w:szCs w:val="24"/>
        </w:rPr>
        <w:t>, A. Soljenitsyne</w:t>
      </w:r>
      <w:r w:rsidR="00AA61CC" w:rsidRPr="00226578">
        <w:rPr>
          <w:rFonts w:cstheme="minorHAnsi"/>
          <w:b/>
          <w:bCs/>
          <w:sz w:val="24"/>
          <w:szCs w:val="24"/>
        </w:rPr>
        <w:t xml:space="preserve"> (la version abrégée convient très bien)</w:t>
      </w:r>
    </w:p>
    <w:p w14:paraId="3067A1C4" w14:textId="1CCC21A8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Bakhita</w:t>
      </w:r>
      <w:r w:rsidRPr="00226578">
        <w:rPr>
          <w:rFonts w:cstheme="minorHAnsi"/>
          <w:b/>
          <w:bCs/>
          <w:sz w:val="24"/>
          <w:szCs w:val="24"/>
        </w:rPr>
        <w:t>, Véronique Olmi</w:t>
      </w:r>
    </w:p>
    <w:p w14:paraId="0E66F595" w14:textId="7EFDF988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Ame brisée</w:t>
      </w:r>
      <w:r w:rsidRPr="00226578">
        <w:rPr>
          <w:rFonts w:cstheme="minorHAnsi"/>
          <w:b/>
          <w:bCs/>
          <w:sz w:val="24"/>
          <w:szCs w:val="24"/>
        </w:rPr>
        <w:t>, Akira Mizubayashi</w:t>
      </w:r>
    </w:p>
    <w:p w14:paraId="59D224F8" w14:textId="6307CC8C" w:rsidR="00126A68" w:rsidRPr="00226578" w:rsidRDefault="00126A68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 xml:space="preserve">Frankenstein, </w:t>
      </w:r>
      <w:r w:rsidRPr="00226578">
        <w:rPr>
          <w:rFonts w:cstheme="minorHAnsi"/>
          <w:b/>
          <w:bCs/>
          <w:sz w:val="24"/>
          <w:szCs w:val="24"/>
        </w:rPr>
        <w:t>Mary Shelley</w:t>
      </w:r>
    </w:p>
    <w:p w14:paraId="0297EF13" w14:textId="5C959CB0" w:rsidR="00296BF2" w:rsidRPr="00226578" w:rsidRDefault="00296BF2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 xml:space="preserve">Le Meilleur des mondes, </w:t>
      </w:r>
      <w:r w:rsidRPr="00226578">
        <w:rPr>
          <w:rFonts w:cstheme="minorHAnsi"/>
          <w:b/>
          <w:bCs/>
          <w:sz w:val="24"/>
          <w:szCs w:val="24"/>
        </w:rPr>
        <w:t xml:space="preserve">A. </w:t>
      </w:r>
      <w:r w:rsidR="003008C0" w:rsidRPr="00226578">
        <w:rPr>
          <w:rFonts w:cstheme="minorHAnsi"/>
          <w:b/>
          <w:bCs/>
          <w:sz w:val="24"/>
          <w:szCs w:val="24"/>
        </w:rPr>
        <w:t>H</w:t>
      </w:r>
      <w:r w:rsidRPr="00226578">
        <w:rPr>
          <w:rFonts w:cstheme="minorHAnsi"/>
          <w:b/>
          <w:bCs/>
          <w:sz w:val="24"/>
          <w:szCs w:val="24"/>
        </w:rPr>
        <w:t>uxley</w:t>
      </w:r>
    </w:p>
    <w:p w14:paraId="65DD26CA" w14:textId="195373B4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Ravage</w:t>
      </w:r>
      <w:r w:rsidRPr="00226578">
        <w:rPr>
          <w:rFonts w:cstheme="minorHAnsi"/>
          <w:b/>
          <w:bCs/>
          <w:sz w:val="24"/>
          <w:szCs w:val="24"/>
        </w:rPr>
        <w:t>, Barjavel</w:t>
      </w:r>
    </w:p>
    <w:p w14:paraId="2701E388" w14:textId="553D62BA" w:rsidR="00593664" w:rsidRPr="00226578" w:rsidRDefault="00593664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Regain</w:t>
      </w:r>
      <w:r w:rsidRPr="00226578">
        <w:rPr>
          <w:rFonts w:cstheme="minorHAnsi"/>
          <w:b/>
          <w:bCs/>
          <w:sz w:val="24"/>
          <w:szCs w:val="24"/>
        </w:rPr>
        <w:t>, Giono</w:t>
      </w:r>
    </w:p>
    <w:p w14:paraId="04EF317D" w14:textId="1E846C28" w:rsidR="00F64591" w:rsidRPr="00226578" w:rsidRDefault="00F64591" w:rsidP="00593664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226578">
        <w:rPr>
          <w:rFonts w:cstheme="minorHAnsi"/>
          <w:b/>
          <w:bCs/>
          <w:i/>
          <w:iCs/>
          <w:sz w:val="24"/>
          <w:szCs w:val="24"/>
        </w:rPr>
        <w:t>La Supplication</w:t>
      </w:r>
      <w:r w:rsidRPr="00226578">
        <w:rPr>
          <w:rFonts w:cstheme="minorHAnsi"/>
          <w:b/>
          <w:bCs/>
          <w:sz w:val="24"/>
          <w:szCs w:val="24"/>
        </w:rPr>
        <w:t>, Svetlana Alexievitch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EBE" w:rsidRPr="00226578" w14:paraId="00A92A59" w14:textId="77777777" w:rsidTr="001F4EBE">
        <w:tc>
          <w:tcPr>
            <w:tcW w:w="4531" w:type="dxa"/>
          </w:tcPr>
          <w:p w14:paraId="1B8338AB" w14:textId="77777777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sz w:val="24"/>
                <w:szCs w:val="24"/>
              </w:rPr>
              <w:t>SEMESTRE 1</w:t>
            </w:r>
          </w:p>
          <w:p w14:paraId="5A21B844" w14:textId="77777777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sz w:val="24"/>
                <w:szCs w:val="24"/>
              </w:rPr>
              <w:t>LA RECHERCHE DE SOI</w:t>
            </w:r>
          </w:p>
          <w:p w14:paraId="384A33A2" w14:textId="44110CC8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Du Romantisme au XXe siècle</w:t>
            </w:r>
          </w:p>
        </w:tc>
        <w:tc>
          <w:tcPr>
            <w:tcW w:w="4531" w:type="dxa"/>
          </w:tcPr>
          <w:p w14:paraId="4D858270" w14:textId="77777777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sz w:val="24"/>
                <w:szCs w:val="24"/>
              </w:rPr>
              <w:t>SEMESTRE 2</w:t>
            </w:r>
          </w:p>
          <w:p w14:paraId="63CFB57D" w14:textId="77777777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sz w:val="24"/>
                <w:szCs w:val="24"/>
              </w:rPr>
              <w:t>L’HUMANITE EN QUESTION</w:t>
            </w:r>
          </w:p>
          <w:p w14:paraId="11ABA36C" w14:textId="2293BC7A" w:rsidR="001F4EBE" w:rsidRPr="00226578" w:rsidRDefault="001F4EBE" w:rsidP="00904CEE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26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Du XXe siècle à nos jours</w:t>
            </w:r>
          </w:p>
        </w:tc>
      </w:tr>
      <w:tr w:rsidR="001F4EBE" w:rsidRPr="00226578" w14:paraId="0AC084C9" w14:textId="77777777" w:rsidTr="001F4EBE">
        <w:tc>
          <w:tcPr>
            <w:tcW w:w="4531" w:type="dxa"/>
          </w:tcPr>
          <w:p w14:paraId="361BDF4A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47DA27" w14:textId="77777777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Education et transmission</w:t>
            </w:r>
          </w:p>
          <w:p w14:paraId="74CA5013" w14:textId="6651EEED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C8C995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06EEE81" w14:textId="11AA4940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Création, continuité et rupture</w:t>
            </w:r>
          </w:p>
        </w:tc>
      </w:tr>
      <w:tr w:rsidR="001F4EBE" w:rsidRPr="00226578" w14:paraId="3FFB9CBD" w14:textId="77777777" w:rsidTr="001F4EBE">
        <w:tc>
          <w:tcPr>
            <w:tcW w:w="4531" w:type="dxa"/>
          </w:tcPr>
          <w:p w14:paraId="16967950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AA2327" w14:textId="77777777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Les expressions de la sensibilité</w:t>
            </w:r>
          </w:p>
          <w:p w14:paraId="16B2D628" w14:textId="25B8BFFD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140CE1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CE8CC7" w14:textId="4DEA2ED9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Histoire et violence</w:t>
            </w:r>
          </w:p>
        </w:tc>
      </w:tr>
      <w:tr w:rsidR="001F4EBE" w:rsidRPr="00226578" w14:paraId="6F719C06" w14:textId="77777777" w:rsidTr="001F4EBE">
        <w:tc>
          <w:tcPr>
            <w:tcW w:w="4531" w:type="dxa"/>
          </w:tcPr>
          <w:p w14:paraId="4914DEDF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ACCFBC" w14:textId="77777777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Les métamorphoses du Moi</w:t>
            </w:r>
          </w:p>
          <w:p w14:paraId="32B8CE76" w14:textId="40B6F39E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94BF4B" w14:textId="77777777" w:rsidR="00904CEE" w:rsidRPr="00226578" w:rsidRDefault="00904CEE" w:rsidP="00992F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6D54980" w14:textId="183EE99C" w:rsidR="001F4EBE" w:rsidRPr="00226578" w:rsidRDefault="001F4EBE" w:rsidP="00992F2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578">
              <w:rPr>
                <w:rFonts w:cstheme="minorHAnsi"/>
                <w:sz w:val="24"/>
                <w:szCs w:val="24"/>
              </w:rPr>
              <w:t>Les limites de l’humain</w:t>
            </w:r>
          </w:p>
        </w:tc>
      </w:tr>
    </w:tbl>
    <w:p w14:paraId="67EAC3E7" w14:textId="77777777" w:rsidR="001F4EBE" w:rsidRPr="00992F26" w:rsidRDefault="001F4EBE" w:rsidP="00992F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EBE" w:rsidRPr="00992F26" w:rsidSect="00226578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6E4"/>
    <w:multiLevelType w:val="hybridMultilevel"/>
    <w:tmpl w:val="93361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4937"/>
    <w:multiLevelType w:val="hybridMultilevel"/>
    <w:tmpl w:val="1CEE4F96"/>
    <w:lvl w:ilvl="0" w:tplc="B4D82FE6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2F66FD0"/>
    <w:multiLevelType w:val="hybridMultilevel"/>
    <w:tmpl w:val="4C70DB1C"/>
    <w:lvl w:ilvl="0" w:tplc="40A8E3C4">
      <w:start w:val="1"/>
      <w:numFmt w:val="bullet"/>
      <w:lvlText w:val=""/>
      <w:lvlJc w:val="left"/>
      <w:pPr>
        <w:ind w:left="7590" w:hanging="360"/>
      </w:pPr>
      <w:rPr>
        <w:rFonts w:ascii="Wingdings" w:hAnsi="Wingdings" w:hint="default"/>
        <w:i/>
        <w:iCs w:val="0"/>
      </w:rPr>
    </w:lvl>
    <w:lvl w:ilvl="1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3" w15:restartNumberingAfterBreak="0">
    <w:nsid w:val="25281C57"/>
    <w:multiLevelType w:val="hybridMultilevel"/>
    <w:tmpl w:val="5F62954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F7EED"/>
    <w:multiLevelType w:val="hybridMultilevel"/>
    <w:tmpl w:val="1C10EE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A73"/>
    <w:multiLevelType w:val="hybridMultilevel"/>
    <w:tmpl w:val="B3A451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1D"/>
    <w:rsid w:val="00126A68"/>
    <w:rsid w:val="001F4EBE"/>
    <w:rsid w:val="00226578"/>
    <w:rsid w:val="00280CAA"/>
    <w:rsid w:val="00296BF2"/>
    <w:rsid w:val="002C56D9"/>
    <w:rsid w:val="002F213E"/>
    <w:rsid w:val="003008C0"/>
    <w:rsid w:val="003B211B"/>
    <w:rsid w:val="00505723"/>
    <w:rsid w:val="00593664"/>
    <w:rsid w:val="005E1D4E"/>
    <w:rsid w:val="006F63F0"/>
    <w:rsid w:val="007D1782"/>
    <w:rsid w:val="00904CEE"/>
    <w:rsid w:val="00954A9C"/>
    <w:rsid w:val="00992F26"/>
    <w:rsid w:val="00A620B7"/>
    <w:rsid w:val="00AA61CC"/>
    <w:rsid w:val="00BB5EE5"/>
    <w:rsid w:val="00E2409C"/>
    <w:rsid w:val="00E47E50"/>
    <w:rsid w:val="00F12A1D"/>
    <w:rsid w:val="00F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6AC1"/>
  <w15:chartTrackingRefBased/>
  <w15:docId w15:val="{CAAB6F66-98A7-4120-9078-6E05AA5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4E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7E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Elisabeth Le Roy</cp:lastModifiedBy>
  <cp:revision>4</cp:revision>
  <dcterms:created xsi:type="dcterms:W3CDTF">2025-06-12T07:06:00Z</dcterms:created>
  <dcterms:modified xsi:type="dcterms:W3CDTF">2025-06-12T10:46:00Z</dcterms:modified>
</cp:coreProperties>
</file>