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7DBE9" w14:textId="7FAE210C" w:rsidR="00F76D79" w:rsidRDefault="00F76D79" w:rsidP="00F76D79">
      <w:pPr>
        <w:rPr>
          <w:rFonts w:cs="Times New Roman"/>
          <w:sz w:val="32"/>
          <w:szCs w:val="32"/>
        </w:rPr>
      </w:pPr>
      <w:r>
        <w:rPr>
          <w:noProof/>
          <w:sz w:val="32"/>
          <w:szCs w:val="32"/>
          <w:lang w:eastAsia="fr-FR"/>
        </w:rPr>
        <w:drawing>
          <wp:inline distT="0" distB="0" distL="0" distR="0" wp14:anchorId="488886CA" wp14:editId="7D88FF15">
            <wp:extent cx="904875" cy="1028700"/>
            <wp:effectExtent l="0" t="0" r="9525" b="0"/>
            <wp:docPr id="1" name="Image 1" descr="Logo St-Do_dev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 St-Do_devi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</w:t>
      </w:r>
      <w:r>
        <w:rPr>
          <w:rFonts w:cs="Times New Roman"/>
          <w:b/>
          <w:sz w:val="32"/>
          <w:szCs w:val="32"/>
        </w:rPr>
        <w:t xml:space="preserve">             </w:t>
      </w:r>
      <w:r>
        <w:rPr>
          <w:rFonts w:cs="Times New Roman"/>
          <w:sz w:val="32"/>
          <w:szCs w:val="32"/>
        </w:rPr>
        <w:t>Juin 2025</w:t>
      </w:r>
    </w:p>
    <w:p w14:paraId="1AAC3C09" w14:textId="77777777" w:rsidR="00F76D79" w:rsidRDefault="00F76D79" w:rsidP="00F76D79">
      <w:pPr>
        <w:rPr>
          <w:rFonts w:cs="Times New Roman"/>
          <w:b/>
          <w:sz w:val="32"/>
          <w:szCs w:val="32"/>
        </w:rPr>
      </w:pPr>
    </w:p>
    <w:p w14:paraId="5C87D632" w14:textId="77777777" w:rsidR="00F76D79" w:rsidRDefault="00F76D79" w:rsidP="00F76D79">
      <w:pPr>
        <w:rPr>
          <w:rFonts w:cs="Times New Roman"/>
          <w:b/>
          <w:sz w:val="32"/>
          <w:szCs w:val="32"/>
        </w:rPr>
      </w:pPr>
    </w:p>
    <w:p w14:paraId="62312D74" w14:textId="0C0B0BA7" w:rsidR="00F76D79" w:rsidRDefault="00F76D79" w:rsidP="00F76D79">
      <w:pPr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Spécialité HGGSP - Histoire</w:t>
      </w:r>
      <w:r w:rsidRPr="00F76D79">
        <w:rPr>
          <w:b/>
          <w:bCs/>
          <w:sz w:val="32"/>
          <w:szCs w:val="32"/>
        </w:rPr>
        <w:t>-géographie, géopolitique et sciences politiques</w:t>
      </w:r>
      <w:r>
        <w:rPr>
          <w:b/>
          <w:bCs/>
          <w:sz w:val="32"/>
          <w:szCs w:val="32"/>
        </w:rPr>
        <w:t xml:space="preserve"> </w:t>
      </w:r>
      <w:r>
        <w:rPr>
          <w:rFonts w:cs="Times New Roman"/>
          <w:b/>
          <w:sz w:val="32"/>
          <w:szCs w:val="32"/>
        </w:rPr>
        <w:t>– Entrée en 1ère</w:t>
      </w:r>
    </w:p>
    <w:p w14:paraId="19CB2DAC" w14:textId="77777777" w:rsidR="00375CA1" w:rsidRDefault="00375CA1" w:rsidP="00375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01AD3B5F" w14:textId="77777777" w:rsidR="00375CA1" w:rsidRDefault="00375CA1" w:rsidP="00375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3182972E" w14:textId="1E9C6F74" w:rsidR="007C2C8A" w:rsidRDefault="00375CA1" w:rsidP="007C2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</w:t>
      </w:r>
      <w:r w:rsidRPr="00375C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ectures d'été pour les 1eres spé HGGSP </w:t>
      </w:r>
    </w:p>
    <w:p w14:paraId="726C7CEB" w14:textId="77777777" w:rsidR="00E63DB8" w:rsidRDefault="00E63DB8" w:rsidP="007C2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1F9728B3" w14:textId="3DD201EA" w:rsidR="007C2C8A" w:rsidRDefault="007C2C8A" w:rsidP="00E63DB8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  <w:r w:rsidRPr="00E63D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L</w:t>
      </w:r>
      <w:r w:rsidR="00375CA1" w:rsidRPr="00E63D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ecture obligatoire pour 1ères HGGSP</w:t>
      </w:r>
      <w:r w:rsidR="00E63D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 </w:t>
      </w:r>
      <w:r w:rsidR="00375CA1" w:rsidRPr="00E63D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: </w:t>
      </w:r>
    </w:p>
    <w:p w14:paraId="103AE0E2" w14:textId="77777777" w:rsidR="00E63DB8" w:rsidRPr="00E63DB8" w:rsidRDefault="00E63DB8" w:rsidP="00E63DB8">
      <w:pPr>
        <w:pStyle w:val="Paragraphedelist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</w:p>
    <w:p w14:paraId="5BA98840" w14:textId="77777777" w:rsidR="00E63DB8" w:rsidRPr="00E63DB8" w:rsidRDefault="00375CA1" w:rsidP="007C2C8A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C2C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Pascal Boniface,</w:t>
      </w:r>
      <w:r w:rsidRPr="007C2C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fr-FR"/>
        </w:rPr>
        <w:t xml:space="preserve"> la Géopolitique, 50 fiches pour comprendre l'actualité (185 000 exemplaires vendus),</w:t>
      </w:r>
      <w:r w:rsidRPr="007C2C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Eyrolles édition novembre 2024 </w:t>
      </w:r>
    </w:p>
    <w:p w14:paraId="22D7E329" w14:textId="33F943A0" w:rsidR="00E63DB8" w:rsidRPr="00E63DB8" w:rsidRDefault="00375CA1" w:rsidP="00E63DB8">
      <w:pPr>
        <w:pStyle w:val="Paragraphedeliste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63DB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ISBN </w:t>
      </w:r>
      <w:r w:rsidR="00E63DB8">
        <w:rPr>
          <w:rFonts w:ascii="Times New Roman" w:eastAsia="Times New Roman" w:hAnsi="Times New Roman" w:cs="Times New Roman"/>
          <w:sz w:val="24"/>
          <w:szCs w:val="24"/>
          <w:lang w:eastAsia="fr-FR"/>
        </w:rPr>
        <w:t>978-</w:t>
      </w:r>
      <w:r w:rsidRPr="00E63DB8">
        <w:rPr>
          <w:rFonts w:ascii="Roboto" w:eastAsia="Times New Roman" w:hAnsi="Roboto" w:cs="Times New Roman"/>
          <w:sz w:val="23"/>
          <w:szCs w:val="23"/>
          <w:shd w:val="clear" w:color="auto" w:fill="F9F9F9"/>
          <w:lang w:eastAsia="fr-FR"/>
        </w:rPr>
        <w:t xml:space="preserve">2212571275. </w:t>
      </w:r>
    </w:p>
    <w:p w14:paraId="03F87706" w14:textId="142320A1" w:rsidR="00375CA1" w:rsidRPr="00E63DB8" w:rsidRDefault="00E63DB8" w:rsidP="00E63DB8">
      <w:pPr>
        <w:pStyle w:val="Paragraphedeliste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E63DB8">
        <w:rPr>
          <w:rFonts w:ascii="Roboto" w:eastAsia="Times New Roman" w:hAnsi="Roboto" w:cs="Times New Roman"/>
          <w:b/>
          <w:bCs/>
          <w:sz w:val="23"/>
          <w:szCs w:val="23"/>
          <w:shd w:val="clear" w:color="auto" w:fill="F9F9F9"/>
          <w:lang w:eastAsia="fr-FR"/>
        </w:rPr>
        <w:t>E</w:t>
      </w:r>
      <w:r w:rsidR="00375CA1" w:rsidRPr="00E63DB8">
        <w:rPr>
          <w:rFonts w:ascii="Roboto" w:eastAsia="Times New Roman" w:hAnsi="Roboto" w:cs="Times New Roman"/>
          <w:b/>
          <w:bCs/>
          <w:sz w:val="23"/>
          <w:szCs w:val="23"/>
          <w:shd w:val="clear" w:color="auto" w:fill="F9F9F9"/>
          <w:lang w:eastAsia="fr-FR"/>
        </w:rPr>
        <w:t>dition</w:t>
      </w:r>
      <w:r w:rsidRPr="00E63DB8">
        <w:rPr>
          <w:rFonts w:ascii="Roboto" w:eastAsia="Times New Roman" w:hAnsi="Roboto" w:cs="Times New Roman"/>
          <w:b/>
          <w:bCs/>
          <w:sz w:val="23"/>
          <w:szCs w:val="23"/>
          <w:shd w:val="clear" w:color="auto" w:fill="F9F9F9"/>
          <w:lang w:eastAsia="fr-FR"/>
        </w:rPr>
        <w:t xml:space="preserve"> 2024</w:t>
      </w:r>
      <w:r w:rsidR="00375CA1" w:rsidRPr="00E63DB8">
        <w:rPr>
          <w:rFonts w:ascii="Roboto" w:eastAsia="Times New Roman" w:hAnsi="Roboto" w:cs="Times New Roman"/>
          <w:b/>
          <w:bCs/>
          <w:sz w:val="23"/>
          <w:szCs w:val="23"/>
          <w:shd w:val="clear" w:color="auto" w:fill="F9F9F9"/>
          <w:lang w:eastAsia="fr-FR"/>
        </w:rPr>
        <w:t xml:space="preserve"> </w:t>
      </w:r>
      <w:r w:rsidR="007C2C8A" w:rsidRPr="00E63DB8">
        <w:rPr>
          <w:rFonts w:ascii="Roboto" w:eastAsia="Times New Roman" w:hAnsi="Roboto" w:cs="Times New Roman"/>
          <w:b/>
          <w:bCs/>
          <w:sz w:val="23"/>
          <w:szCs w:val="23"/>
          <w:shd w:val="clear" w:color="auto" w:fill="F9F9F9"/>
          <w:lang w:eastAsia="fr-FR"/>
        </w:rPr>
        <w:t>obligatoire</w:t>
      </w:r>
      <w:r w:rsidR="00375CA1" w:rsidRPr="00E63DB8">
        <w:rPr>
          <w:rFonts w:ascii="Roboto" w:eastAsia="Times New Roman" w:hAnsi="Roboto" w:cs="Times New Roman"/>
          <w:b/>
          <w:bCs/>
          <w:sz w:val="23"/>
          <w:szCs w:val="23"/>
          <w:shd w:val="clear" w:color="auto" w:fill="F9F9F9"/>
          <w:lang w:eastAsia="fr-FR"/>
        </w:rPr>
        <w:t> </w:t>
      </w:r>
      <w:r w:rsidR="00375CA1" w:rsidRPr="00E63DB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  <w:t> </w:t>
      </w:r>
    </w:p>
    <w:p w14:paraId="6DFAD1E1" w14:textId="77777777" w:rsidR="00375CA1" w:rsidRPr="00E63DB8" w:rsidRDefault="00375CA1" w:rsidP="00375C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  <w:proofErr w:type="gramStart"/>
      <w:r w:rsidRPr="00E63D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lectures</w:t>
      </w:r>
      <w:proofErr w:type="gramEnd"/>
      <w:r w:rsidRPr="00E63D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 fortement conseillées mais pas obligatoires :</w:t>
      </w:r>
    </w:p>
    <w:p w14:paraId="4A52A77D" w14:textId="77777777" w:rsidR="00375CA1" w:rsidRPr="00375CA1" w:rsidRDefault="00375CA1" w:rsidP="00375CA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75C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-  Christophe </w:t>
      </w:r>
      <w:proofErr w:type="spellStart"/>
      <w:r w:rsidRPr="00375C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Dickès</w:t>
      </w:r>
      <w:proofErr w:type="spellEnd"/>
      <w:r w:rsidRPr="00375C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r w:rsidRPr="00375CA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fr-FR"/>
        </w:rPr>
        <w:t xml:space="preserve">Ces 12 papes qui ont bouleversé le monde, </w:t>
      </w:r>
      <w:r w:rsidRPr="00375C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Tallandier texto édition avril 2024 ISBN</w:t>
      </w:r>
      <w:r w:rsidRPr="00E63DB8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 xml:space="preserve"> </w:t>
      </w:r>
      <w:r w:rsidRPr="00E63DB8">
        <w:rPr>
          <w:rFonts w:ascii="Lato" w:eastAsia="Times New Roman" w:hAnsi="Lato" w:cs="Times New Roman"/>
          <w:sz w:val="21"/>
          <w:szCs w:val="21"/>
          <w:lang w:eastAsia="fr-FR"/>
        </w:rPr>
        <w:t>9791021061552 </w:t>
      </w:r>
      <w:r w:rsidRPr="00E63DB8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5FF03EE6" w14:textId="77777777" w:rsidR="00375CA1" w:rsidRPr="00375CA1" w:rsidRDefault="00375CA1" w:rsidP="00375CA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75C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- Michel de </w:t>
      </w:r>
      <w:proofErr w:type="spellStart"/>
      <w:r w:rsidRPr="00375C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Jeaghere</w:t>
      </w:r>
      <w:proofErr w:type="spellEnd"/>
      <w:r w:rsidRPr="00375C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r w:rsidRPr="00375CA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fr-FR"/>
        </w:rPr>
        <w:t>La compagnie des ombres</w:t>
      </w:r>
      <w:r w:rsidRPr="00375C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Les belles lettres, ISBN </w:t>
      </w:r>
      <w:r w:rsidRPr="00E63DB8">
        <w:rPr>
          <w:rFonts w:ascii="Open Sans" w:eastAsia="Times New Roman" w:hAnsi="Open Sans" w:cs="Open Sans"/>
          <w:shd w:val="clear" w:color="auto" w:fill="FFFFFF"/>
          <w:lang w:eastAsia="fr-FR"/>
        </w:rPr>
        <w:t>9782251446004</w:t>
      </w:r>
    </w:p>
    <w:p w14:paraId="63EF249E" w14:textId="77777777" w:rsidR="00E3080C" w:rsidRDefault="00E3080C"/>
    <w:sectPr w:rsidR="00E30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42FB0"/>
    <w:multiLevelType w:val="multilevel"/>
    <w:tmpl w:val="53BCB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C95456"/>
    <w:multiLevelType w:val="hybridMultilevel"/>
    <w:tmpl w:val="3CA88D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DA6D12"/>
    <w:multiLevelType w:val="hybridMultilevel"/>
    <w:tmpl w:val="39D65402"/>
    <w:lvl w:ilvl="0" w:tplc="9970E39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CA1"/>
    <w:rsid w:val="00203BF0"/>
    <w:rsid w:val="00375CA1"/>
    <w:rsid w:val="004F764B"/>
    <w:rsid w:val="007C2C8A"/>
    <w:rsid w:val="00CE272D"/>
    <w:rsid w:val="00E3080C"/>
    <w:rsid w:val="00E63DB8"/>
    <w:rsid w:val="00F7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1312D"/>
  <w15:chartTrackingRefBased/>
  <w15:docId w15:val="{BB818CD3-10B8-4CDF-88B3-F5B19020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5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C2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4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Ecole Saint Dominique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Le Roy</dc:creator>
  <cp:keywords/>
  <dc:description/>
  <cp:lastModifiedBy>Elisabeth Le Roy</cp:lastModifiedBy>
  <cp:revision>5</cp:revision>
  <dcterms:created xsi:type="dcterms:W3CDTF">2025-05-08T15:27:00Z</dcterms:created>
  <dcterms:modified xsi:type="dcterms:W3CDTF">2025-06-05T13:58:00Z</dcterms:modified>
</cp:coreProperties>
</file>